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29" w:rsidRDefault="00C72D29" w:rsidP="00C72D29">
      <w:pPr>
        <w:pStyle w:val="Tytu"/>
        <w:ind w:right="142"/>
        <w:rPr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-1646019</wp:posOffset>
            </wp:positionH>
            <wp:positionV relativeFrom="paragraph">
              <wp:posOffset>-554453</wp:posOffset>
            </wp:positionV>
            <wp:extent cx="8285871" cy="11049000"/>
            <wp:effectExtent l="0" t="0" r="1270" b="0"/>
            <wp:wrapNone/>
            <wp:docPr id="3" name="Obraz 3" descr="tło prywat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ło prywat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552" cy="110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6"/>
        </w:rPr>
        <w:drawing>
          <wp:inline distT="0" distB="0" distL="0" distR="0">
            <wp:extent cx="2180590" cy="956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C8" w:rsidRDefault="00C72D29" w:rsidP="00C72D29">
      <w:pPr>
        <w:pStyle w:val="Tytu"/>
        <w:ind w:right="142"/>
        <w:jc w:val="left"/>
        <w:rPr>
          <w:sz w:val="36"/>
        </w:rPr>
      </w:pPr>
      <w:r>
        <w:rPr>
          <w:sz w:val="36"/>
        </w:rPr>
        <w:t xml:space="preserve">                                     </w:t>
      </w:r>
    </w:p>
    <w:p w:rsidR="00C72D29" w:rsidRPr="00E679EA" w:rsidRDefault="00C72D29" w:rsidP="000804C8">
      <w:pPr>
        <w:pStyle w:val="Tytu"/>
        <w:ind w:right="142"/>
        <w:rPr>
          <w:sz w:val="36"/>
        </w:rPr>
      </w:pPr>
      <w:r>
        <w:rPr>
          <w:b/>
          <w:sz w:val="36"/>
        </w:rPr>
        <w:t>Cennik</w:t>
      </w:r>
    </w:p>
    <w:p w:rsidR="00C72D29" w:rsidRDefault="00C72D29" w:rsidP="00C72D29">
      <w:pPr>
        <w:pStyle w:val="Tytu"/>
        <w:ind w:right="142"/>
        <w:jc w:val="left"/>
      </w:pPr>
      <w:r>
        <w:rPr>
          <w:sz w:val="36"/>
        </w:rPr>
        <w:t xml:space="preserve">        Domy Wczasowe TRYUMFY  </w:t>
      </w:r>
      <w:r>
        <w:rPr>
          <w:b/>
          <w:bCs/>
          <w:color w:val="800080"/>
          <w:sz w:val="36"/>
        </w:rPr>
        <w:t>ZIMA 2022 rok</w:t>
      </w:r>
    </w:p>
    <w:p w:rsidR="00C72D29" w:rsidRDefault="00C72D29" w:rsidP="00C72D29">
      <w:pPr>
        <w:pStyle w:val="Tytu"/>
        <w:jc w:val="left"/>
      </w:pPr>
    </w:p>
    <w:p w:rsidR="00C72D29" w:rsidRDefault="00C72D29" w:rsidP="00C72D29">
      <w:pPr>
        <w:pStyle w:val="Tytu"/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</w:tblGrid>
      <w:tr w:rsidR="00C72D29" w:rsidTr="006141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2D29" w:rsidRPr="003C4954" w:rsidRDefault="00C72D29" w:rsidP="006141AB">
            <w:pPr>
              <w:pStyle w:val="Podtytu"/>
              <w:rPr>
                <w:rStyle w:val="Pogrubienie"/>
                <w:sz w:val="36"/>
                <w:szCs w:val="36"/>
                <w:u w:val="single"/>
              </w:rPr>
            </w:pPr>
            <w:r w:rsidRPr="003C4954">
              <w:rPr>
                <w:rStyle w:val="Pogrubienie"/>
                <w:sz w:val="36"/>
                <w:szCs w:val="36"/>
                <w:u w:val="single"/>
              </w:rPr>
              <w:t>Pokoje z łazienkami  oraz  studia</w:t>
            </w:r>
          </w:p>
          <w:p w:rsidR="00C72D29" w:rsidRDefault="00C72D29" w:rsidP="006141AB">
            <w:pPr>
              <w:rPr>
                <w:snapToGrid w:val="0"/>
                <w:sz w:val="24"/>
              </w:rPr>
            </w:pPr>
            <w:r>
              <w:rPr>
                <w:rStyle w:val="Pogrubienie"/>
                <w:snapToGrid w:val="0"/>
              </w:rPr>
              <w:fldChar w:fldCharType="begin"/>
            </w:r>
            <w:r>
              <w:rPr>
                <w:rStyle w:val="Pogrubienie"/>
                <w:snapToGrid w:val="0"/>
              </w:rPr>
              <w:instrText>PRIVATE "TYPE=PICT;ALT="</w:instrText>
            </w:r>
            <w:r>
              <w:rPr>
                <w:rStyle w:val="Pogrubienie"/>
                <w:snapToGrid w:val="0"/>
              </w:rPr>
              <w:fldChar w:fldCharType="end"/>
            </w:r>
            <w:r>
              <w:rPr>
                <w:snapToGrid w:val="0"/>
                <w:sz w:val="24"/>
              </w:rPr>
              <w:t xml:space="preserve">- pełny węzeł sanitarny </w:t>
            </w:r>
            <w:r>
              <w:rPr>
                <w:snapToGrid w:val="0"/>
                <w:sz w:val="24"/>
              </w:rPr>
              <w:br/>
              <w:t xml:space="preserve">- TV,  radio, </w:t>
            </w:r>
            <w:r>
              <w:rPr>
                <w:i/>
                <w:iCs/>
                <w:snapToGrid w:val="0"/>
                <w:sz w:val="24"/>
              </w:rPr>
              <w:t>Wi-Fi</w:t>
            </w:r>
            <w:r>
              <w:rPr>
                <w:snapToGrid w:val="0"/>
                <w:sz w:val="24"/>
              </w:rPr>
              <w:br/>
              <w:t>- balkon lub taras (z widokiem na Górę Parkową, deptak lub las)</w:t>
            </w:r>
          </w:p>
          <w:p w:rsidR="00C72D29" w:rsidRDefault="00C72D29" w:rsidP="006141AB">
            <w:pPr>
              <w:rPr>
                <w:snapToGrid w:val="0"/>
                <w:sz w:val="24"/>
              </w:rPr>
            </w:pPr>
          </w:p>
          <w:p w:rsidR="00C72D29" w:rsidRDefault="00C72D29" w:rsidP="006141AB">
            <w:pPr>
              <w:pStyle w:val="Nagwek3"/>
            </w:pPr>
            <w:r>
              <w:t xml:space="preserve">Sam nocleg </w:t>
            </w:r>
            <w:r>
              <w:rPr>
                <w:b w:val="0"/>
                <w:bCs w:val="0"/>
              </w:rPr>
              <w:t>osoba dorosła</w:t>
            </w:r>
            <w:r>
              <w:t xml:space="preserve"> - 75 zł , </w:t>
            </w:r>
            <w:r>
              <w:rPr>
                <w:b w:val="0"/>
                <w:bCs w:val="0"/>
              </w:rPr>
              <w:t xml:space="preserve">dzieci w wieku </w:t>
            </w:r>
            <w:r>
              <w:rPr>
                <w:bCs w:val="0"/>
                <w:i/>
                <w:iCs/>
              </w:rPr>
              <w:t xml:space="preserve">3-10 </w:t>
            </w:r>
            <w:r w:rsidRPr="008443FF">
              <w:rPr>
                <w:bCs w:val="0"/>
                <w:i/>
                <w:iCs/>
              </w:rPr>
              <w:t>lat</w:t>
            </w:r>
            <w:r>
              <w:t xml:space="preserve"> - 60 zł</w:t>
            </w:r>
          </w:p>
          <w:p w:rsidR="00C72D29" w:rsidRPr="00076C48" w:rsidRDefault="00C72D29" w:rsidP="006141AB"/>
          <w:p w:rsidR="00C72D29" w:rsidRPr="00F07505" w:rsidRDefault="00C72D29" w:rsidP="006141AB">
            <w:pPr>
              <w:rPr>
                <w:rStyle w:val="Pogrubienie"/>
                <w:b w:val="0"/>
                <w:snapToGrid w:val="0"/>
                <w:sz w:val="28"/>
                <w:szCs w:val="28"/>
              </w:rPr>
            </w:pPr>
            <w:r w:rsidRPr="00F07505">
              <w:rPr>
                <w:rStyle w:val="Pogrubienie"/>
                <w:snapToGrid w:val="0"/>
                <w:sz w:val="28"/>
                <w:szCs w:val="28"/>
              </w:rPr>
              <w:t>1 os/</w:t>
            </w:r>
            <w:proofErr w:type="spellStart"/>
            <w:r w:rsidRPr="00F07505">
              <w:rPr>
                <w:rStyle w:val="Pogrubienie"/>
                <w:snapToGrid w:val="0"/>
                <w:sz w:val="28"/>
                <w:szCs w:val="28"/>
              </w:rPr>
              <w:t>dz</w:t>
            </w:r>
            <w:proofErr w:type="spellEnd"/>
            <w:r w:rsidRPr="00F07505">
              <w:rPr>
                <w:rStyle w:val="Pogrubienie"/>
                <w:b w:val="0"/>
                <w:snapToGrid w:val="0"/>
                <w:sz w:val="28"/>
                <w:szCs w:val="28"/>
              </w:rPr>
              <w:t xml:space="preserve"> nocleg z 2 posiłkami - </w:t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>1</w:t>
            </w:r>
            <w:r>
              <w:rPr>
                <w:rStyle w:val="Pogrubienie"/>
                <w:snapToGrid w:val="0"/>
                <w:sz w:val="28"/>
                <w:szCs w:val="28"/>
              </w:rPr>
              <w:t>20</w:t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 xml:space="preserve"> zł,  </w:t>
            </w:r>
            <w:r w:rsidRPr="00F07505">
              <w:rPr>
                <w:rStyle w:val="Pogrubienie"/>
                <w:b w:val="0"/>
                <w:snapToGrid w:val="0"/>
                <w:sz w:val="28"/>
                <w:szCs w:val="28"/>
              </w:rPr>
              <w:t>dziecko</w:t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snapToGrid w:val="0"/>
                <w:sz w:val="28"/>
                <w:szCs w:val="28"/>
              </w:rPr>
              <w:t>90</w:t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 xml:space="preserve"> zł</w:t>
            </w:r>
          </w:p>
          <w:p w:rsidR="00C72D29" w:rsidRDefault="00C72D29" w:rsidP="009D25F3">
            <w:pPr>
              <w:jc w:val="center"/>
              <w:rPr>
                <w:rStyle w:val="Pogrubienie"/>
                <w:i/>
                <w:snapToGrid w:val="0"/>
              </w:rPr>
            </w:pPr>
            <w:r>
              <w:rPr>
                <w:snapToGrid w:val="0"/>
                <w:sz w:val="24"/>
              </w:rPr>
              <w:br/>
            </w:r>
            <w:r w:rsidRPr="00872A5D">
              <w:rPr>
                <w:rStyle w:val="Pogrubienie"/>
                <w:i/>
                <w:snapToGrid w:val="0"/>
                <w:sz w:val="28"/>
                <w:szCs w:val="28"/>
                <w:highlight w:val="yellow"/>
              </w:rPr>
              <w:t>Promocja :  pakiet 7-d</w:t>
            </w:r>
            <w:r>
              <w:rPr>
                <w:rStyle w:val="Pogrubienie"/>
                <w:i/>
                <w:snapToGrid w:val="0"/>
                <w:sz w:val="28"/>
                <w:szCs w:val="28"/>
                <w:highlight w:val="yellow"/>
              </w:rPr>
              <w:t xml:space="preserve">oby </w:t>
            </w:r>
            <w:r w:rsidRPr="00872A5D">
              <w:rPr>
                <w:rStyle w:val="Pogrubienie"/>
                <w:i/>
                <w:snapToGrid w:val="0"/>
                <w:highlight w:val="yellow"/>
              </w:rPr>
              <w:t xml:space="preserve"> :</w:t>
            </w:r>
          </w:p>
          <w:p w:rsidR="009D25F3" w:rsidRPr="00872A5D" w:rsidRDefault="009D25F3" w:rsidP="009D25F3">
            <w:pPr>
              <w:jc w:val="center"/>
              <w:rPr>
                <w:rStyle w:val="Pogrubienie"/>
                <w:snapToGrid w:val="0"/>
              </w:rPr>
            </w:pPr>
          </w:p>
          <w:p w:rsidR="00C72D29" w:rsidRPr="00F07505" w:rsidRDefault="00C72D29" w:rsidP="009D25F3">
            <w:pPr>
              <w:jc w:val="center"/>
              <w:rPr>
                <w:rStyle w:val="Pogrubienie"/>
                <w:b w:val="0"/>
                <w:bCs/>
                <w:snapToGrid w:val="0"/>
                <w:sz w:val="28"/>
                <w:szCs w:val="28"/>
              </w:rPr>
            </w:pPr>
            <w:r>
              <w:rPr>
                <w:rStyle w:val="Pogrubienie"/>
                <w:snapToGrid w:val="0"/>
              </w:rPr>
              <w:t xml:space="preserve">Nocleg </w:t>
            </w:r>
            <w:r>
              <w:rPr>
                <w:rStyle w:val="Pogrubienie"/>
                <w:b w:val="0"/>
                <w:snapToGrid w:val="0"/>
              </w:rPr>
              <w:t>x</w:t>
            </w:r>
            <w:r>
              <w:rPr>
                <w:rStyle w:val="Pogrubienie"/>
                <w:snapToGrid w:val="0"/>
              </w:rPr>
              <w:t xml:space="preserve"> 7 doby</w:t>
            </w:r>
            <w:r>
              <w:rPr>
                <w:snapToGrid w:val="0"/>
                <w:sz w:val="24"/>
              </w:rPr>
              <w:t xml:space="preserve">     </w:t>
            </w:r>
            <w:r>
              <w:rPr>
                <w:rStyle w:val="Pogrubienie"/>
                <w:snapToGrid w:val="0"/>
              </w:rPr>
              <w:br/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 xml:space="preserve">     +2 posiłki</w:t>
            </w:r>
            <w:r w:rsidRPr="00F07505">
              <w:rPr>
                <w:snapToGrid w:val="0"/>
                <w:sz w:val="28"/>
                <w:szCs w:val="28"/>
              </w:rPr>
              <w:t xml:space="preserve">  dorośli </w:t>
            </w:r>
            <w:r w:rsidRPr="00F07505">
              <w:rPr>
                <w:strike/>
                <w:snapToGrid w:val="0"/>
                <w:sz w:val="28"/>
                <w:szCs w:val="28"/>
              </w:rPr>
              <w:t>(8</w:t>
            </w:r>
            <w:r>
              <w:rPr>
                <w:strike/>
                <w:snapToGrid w:val="0"/>
                <w:sz w:val="28"/>
                <w:szCs w:val="28"/>
              </w:rPr>
              <w:t>40</w:t>
            </w:r>
            <w:r w:rsidRPr="00F07505">
              <w:rPr>
                <w:strike/>
                <w:snapToGrid w:val="0"/>
                <w:sz w:val="28"/>
                <w:szCs w:val="28"/>
              </w:rPr>
              <w:t>)</w:t>
            </w:r>
            <w:r w:rsidRPr="00F07505">
              <w:rPr>
                <w:snapToGrid w:val="0"/>
                <w:sz w:val="28"/>
                <w:szCs w:val="28"/>
              </w:rPr>
              <w:t xml:space="preserve">  - </w:t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snapToGrid w:val="0"/>
                <w:sz w:val="28"/>
                <w:szCs w:val="28"/>
              </w:rPr>
              <w:t>800</w:t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 xml:space="preserve"> zł ,</w:t>
            </w:r>
          </w:p>
          <w:p w:rsidR="00C72D29" w:rsidRPr="00F07505" w:rsidRDefault="00C72D29" w:rsidP="006141AB">
            <w:pPr>
              <w:rPr>
                <w:rStyle w:val="Pogrubienie"/>
                <w:snapToGrid w:val="0"/>
                <w:sz w:val="28"/>
                <w:szCs w:val="28"/>
              </w:rPr>
            </w:pPr>
            <w:r w:rsidRPr="00F07505">
              <w:rPr>
                <w:rStyle w:val="Pogrubienie"/>
                <w:b w:val="0"/>
                <w:bCs/>
                <w:snapToGrid w:val="0"/>
                <w:sz w:val="28"/>
                <w:szCs w:val="28"/>
              </w:rPr>
              <w:t xml:space="preserve">                          </w:t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 xml:space="preserve">+2 posiłki  </w:t>
            </w:r>
            <w:r w:rsidRPr="00F07505">
              <w:rPr>
                <w:rStyle w:val="Pogrubienie"/>
                <w:b w:val="0"/>
                <w:bCs/>
                <w:snapToGrid w:val="0"/>
                <w:sz w:val="28"/>
                <w:szCs w:val="28"/>
              </w:rPr>
              <w:t>dziecko</w:t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 xml:space="preserve"> </w:t>
            </w:r>
            <w:r w:rsidRPr="00F07505">
              <w:rPr>
                <w:strike/>
                <w:snapToGrid w:val="0"/>
                <w:sz w:val="28"/>
                <w:szCs w:val="28"/>
              </w:rPr>
              <w:t>(6</w:t>
            </w:r>
            <w:r>
              <w:rPr>
                <w:strike/>
                <w:snapToGrid w:val="0"/>
                <w:sz w:val="28"/>
                <w:szCs w:val="28"/>
              </w:rPr>
              <w:t>30</w:t>
            </w:r>
            <w:r w:rsidRPr="00F07505">
              <w:rPr>
                <w:strike/>
                <w:snapToGrid w:val="0"/>
                <w:sz w:val="28"/>
                <w:szCs w:val="28"/>
              </w:rPr>
              <w:t>)</w:t>
            </w:r>
            <w:r w:rsidRPr="00F07505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-</w:t>
            </w:r>
            <w:r w:rsidRPr="00F07505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snapToGrid w:val="0"/>
                <w:sz w:val="28"/>
                <w:szCs w:val="28"/>
              </w:rPr>
              <w:t>600</w:t>
            </w:r>
            <w:r w:rsidRPr="00F07505">
              <w:rPr>
                <w:rStyle w:val="Pogrubienie"/>
                <w:snapToGrid w:val="0"/>
                <w:sz w:val="28"/>
                <w:szCs w:val="28"/>
              </w:rPr>
              <w:t xml:space="preserve"> zł</w:t>
            </w:r>
          </w:p>
          <w:p w:rsidR="00C72D29" w:rsidRPr="009D25F3" w:rsidRDefault="009D25F3" w:rsidP="006141AB">
            <w:pPr>
              <w:rPr>
                <w:rStyle w:val="Pogrubienie"/>
                <w:snapToGrid w:val="0"/>
              </w:rPr>
            </w:pPr>
            <w:r>
              <w:rPr>
                <w:rStyle w:val="Pogrubienie"/>
                <w:snapToGrid w:val="0"/>
              </w:rPr>
              <w:t xml:space="preserve">        </w:t>
            </w:r>
          </w:p>
          <w:p w:rsidR="00C72D29" w:rsidRDefault="00C72D29" w:rsidP="006141AB">
            <w:pPr>
              <w:rPr>
                <w:snapToGrid w:val="0"/>
                <w:sz w:val="24"/>
              </w:rPr>
            </w:pPr>
          </w:p>
        </w:tc>
      </w:tr>
      <w:tr w:rsidR="00C72D29" w:rsidTr="006141AB">
        <w:tblPrEx>
          <w:tblCellMar>
            <w:top w:w="0" w:type="dxa"/>
            <w:bottom w:w="0" w:type="dxa"/>
          </w:tblCellMar>
        </w:tblPrEx>
        <w:trPr>
          <w:trHeight w:val="2651"/>
          <w:jc w:val="center"/>
        </w:trPr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72D29" w:rsidRDefault="00C72D29" w:rsidP="006141AB">
            <w:pPr>
              <w:pStyle w:val="Nagwek1"/>
              <w:jc w:val="center"/>
              <w:rPr>
                <w:sz w:val="28"/>
                <w:szCs w:val="28"/>
              </w:rPr>
            </w:pPr>
            <w:r w:rsidRPr="0058772C">
              <w:rPr>
                <w:sz w:val="28"/>
                <w:szCs w:val="28"/>
                <w:u w:val="single"/>
              </w:rPr>
              <w:t xml:space="preserve">Cena  Posiłków </w:t>
            </w:r>
            <w:r w:rsidR="0099745F">
              <w:rPr>
                <w:sz w:val="28"/>
                <w:szCs w:val="28"/>
                <w:u w:val="single"/>
              </w:rPr>
              <w:t>poza PAKIETEM</w:t>
            </w:r>
            <w:r w:rsidRPr="0058772C">
              <w:rPr>
                <w:sz w:val="28"/>
                <w:szCs w:val="28"/>
              </w:rPr>
              <w:t xml:space="preserve">:  </w:t>
            </w:r>
          </w:p>
          <w:p w:rsidR="00C72D29" w:rsidRPr="00F07505" w:rsidRDefault="00C72D29" w:rsidP="006141AB">
            <w:pPr>
              <w:rPr>
                <w:sz w:val="28"/>
                <w:szCs w:val="28"/>
              </w:rPr>
            </w:pPr>
          </w:p>
          <w:p w:rsidR="00C72D29" w:rsidRDefault="00C72D29" w:rsidP="006141AB">
            <w:pPr>
              <w:pStyle w:val="Nagwek1"/>
              <w:jc w:val="center"/>
              <w:rPr>
                <w:i/>
                <w:iCs/>
                <w:color w:val="800080"/>
                <w:sz w:val="22"/>
              </w:rPr>
            </w:pPr>
            <w:r w:rsidRPr="00F07505">
              <w:rPr>
                <w:i/>
                <w:iCs/>
                <w:color w:val="800080"/>
                <w:sz w:val="28"/>
                <w:szCs w:val="28"/>
              </w:rPr>
              <w:t>Osoby Dorosłe</w:t>
            </w:r>
            <w:r>
              <w:rPr>
                <w:i/>
                <w:iCs/>
                <w:color w:val="800080"/>
                <w:sz w:val="22"/>
              </w:rPr>
              <w:t xml:space="preserve"> : </w:t>
            </w:r>
          </w:p>
          <w:p w:rsidR="00C72D29" w:rsidRPr="00F07505" w:rsidRDefault="00C72D29" w:rsidP="006141AB">
            <w:pPr>
              <w:pStyle w:val="Nagwek1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  </w:t>
            </w:r>
            <w:r w:rsidRPr="00F07505">
              <w:rPr>
                <w:b/>
                <w:bCs/>
                <w:sz w:val="28"/>
                <w:szCs w:val="28"/>
              </w:rPr>
              <w:t xml:space="preserve">2 posiłki </w:t>
            </w:r>
            <w:r>
              <w:rPr>
                <w:b/>
                <w:bCs/>
                <w:sz w:val="28"/>
                <w:szCs w:val="28"/>
              </w:rPr>
              <w:t>50</w:t>
            </w:r>
            <w:r w:rsidRPr="00F07505">
              <w:rPr>
                <w:b/>
                <w:bCs/>
                <w:sz w:val="28"/>
                <w:szCs w:val="28"/>
              </w:rPr>
              <w:t xml:space="preserve"> zł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F07505">
              <w:rPr>
                <w:sz w:val="28"/>
                <w:szCs w:val="28"/>
              </w:rPr>
              <w:t xml:space="preserve">  śniadanie </w:t>
            </w:r>
            <w:r>
              <w:rPr>
                <w:sz w:val="28"/>
                <w:szCs w:val="28"/>
              </w:rPr>
              <w:t>20 zł</w:t>
            </w:r>
            <w:r w:rsidRPr="00F07505">
              <w:rPr>
                <w:sz w:val="28"/>
                <w:szCs w:val="28"/>
              </w:rPr>
              <w:t xml:space="preserve">, obiad </w:t>
            </w:r>
            <w:r>
              <w:rPr>
                <w:sz w:val="28"/>
                <w:szCs w:val="28"/>
              </w:rPr>
              <w:t xml:space="preserve">30 zł </w:t>
            </w:r>
          </w:p>
          <w:p w:rsidR="00C72D29" w:rsidRPr="00F07505" w:rsidRDefault="00C72D29" w:rsidP="006141AB">
            <w:pPr>
              <w:pStyle w:val="Indeks"/>
              <w:suppressLineNumbers w:val="0"/>
              <w:suppressAutoHyphens w:val="0"/>
              <w:jc w:val="center"/>
              <w:rPr>
                <w:color w:val="800080"/>
                <w:sz w:val="28"/>
                <w:szCs w:val="28"/>
              </w:rPr>
            </w:pPr>
            <w:r w:rsidRPr="00F07505">
              <w:rPr>
                <w:i/>
                <w:iCs/>
                <w:color w:val="800080"/>
                <w:sz w:val="28"/>
                <w:szCs w:val="28"/>
              </w:rPr>
              <w:t xml:space="preserve">Dzieci </w:t>
            </w:r>
            <w:r w:rsidRPr="00F07505">
              <w:rPr>
                <w:color w:val="800080"/>
                <w:sz w:val="28"/>
                <w:szCs w:val="28"/>
              </w:rPr>
              <w:t>:</w:t>
            </w:r>
          </w:p>
          <w:p w:rsidR="00C72D29" w:rsidRDefault="00C72D29" w:rsidP="006141AB">
            <w:pPr>
              <w:jc w:val="center"/>
              <w:rPr>
                <w:sz w:val="28"/>
                <w:szCs w:val="28"/>
              </w:rPr>
            </w:pPr>
            <w:r w:rsidRPr="00F07505">
              <w:rPr>
                <w:b/>
                <w:bCs/>
                <w:sz w:val="28"/>
                <w:szCs w:val="28"/>
              </w:rPr>
              <w:t xml:space="preserve"> 2 posiłki</w:t>
            </w:r>
            <w:r>
              <w:rPr>
                <w:b/>
                <w:bCs/>
                <w:sz w:val="28"/>
                <w:szCs w:val="28"/>
              </w:rPr>
              <w:t xml:space="preserve"> 36</w:t>
            </w:r>
            <w:r w:rsidRPr="00F07505">
              <w:rPr>
                <w:b/>
                <w:bCs/>
                <w:sz w:val="28"/>
                <w:szCs w:val="28"/>
              </w:rPr>
              <w:t xml:space="preserve"> zł</w:t>
            </w:r>
            <w:r>
              <w:rPr>
                <w:sz w:val="28"/>
                <w:szCs w:val="28"/>
              </w:rPr>
              <w:t xml:space="preserve">: </w:t>
            </w:r>
            <w:r w:rsidRPr="00F07505">
              <w:rPr>
                <w:sz w:val="28"/>
                <w:szCs w:val="28"/>
              </w:rPr>
              <w:t xml:space="preserve"> śniadanie 14 </w:t>
            </w:r>
            <w:r>
              <w:rPr>
                <w:sz w:val="28"/>
                <w:szCs w:val="28"/>
              </w:rPr>
              <w:t>zł</w:t>
            </w:r>
            <w:r w:rsidRPr="00F07505">
              <w:rPr>
                <w:sz w:val="28"/>
                <w:szCs w:val="28"/>
              </w:rPr>
              <w:t>, obiad 2</w:t>
            </w:r>
            <w:r>
              <w:rPr>
                <w:sz w:val="28"/>
                <w:szCs w:val="28"/>
              </w:rPr>
              <w:t>2</w:t>
            </w:r>
            <w:r w:rsidRPr="00F07505">
              <w:rPr>
                <w:sz w:val="28"/>
                <w:szCs w:val="28"/>
              </w:rPr>
              <w:t xml:space="preserve"> zł</w:t>
            </w:r>
          </w:p>
          <w:p w:rsidR="00C72D29" w:rsidRDefault="00C72D29" w:rsidP="006141AB">
            <w:pPr>
              <w:jc w:val="center"/>
              <w:rPr>
                <w:sz w:val="28"/>
                <w:szCs w:val="28"/>
              </w:rPr>
            </w:pPr>
          </w:p>
          <w:p w:rsidR="00C72D29" w:rsidRDefault="00C72D29" w:rsidP="006141AB">
            <w:pPr>
              <w:pStyle w:val="Podtytu"/>
              <w:rPr>
                <w:rStyle w:val="Pogrubienie"/>
                <w:u w:val="single"/>
              </w:rPr>
            </w:pPr>
          </w:p>
        </w:tc>
      </w:tr>
    </w:tbl>
    <w:p w:rsidR="00C72D29" w:rsidRDefault="00C72D29" w:rsidP="00C72D29">
      <w:pPr>
        <w:pStyle w:val="Indeks"/>
        <w:suppressLineNumbers w:val="0"/>
        <w:suppressAutoHyphens w:val="0"/>
        <w:rPr>
          <w:snapToGrid w:val="0"/>
          <w:sz w:val="20"/>
        </w:rPr>
      </w:pPr>
    </w:p>
    <w:p w:rsidR="00C72D29" w:rsidRDefault="00C72D29" w:rsidP="00C72D29">
      <w:pPr>
        <w:jc w:val="center"/>
        <w:rPr>
          <w:i/>
          <w:iCs/>
        </w:rPr>
      </w:pPr>
    </w:p>
    <w:p w:rsidR="00C72D29" w:rsidRDefault="00C72D29" w:rsidP="00C72D29">
      <w:pPr>
        <w:jc w:val="center"/>
        <w:rPr>
          <w:sz w:val="22"/>
          <w:u w:val="single"/>
        </w:rPr>
      </w:pPr>
      <w:r>
        <w:rPr>
          <w:i/>
          <w:iCs/>
        </w:rPr>
        <w:t>W Krynicy-Zdrój obowiązuje opłata uzdrowiskowa w wys.4,40 zł za dobę.</w:t>
      </w:r>
    </w:p>
    <w:p w:rsidR="00C72D29" w:rsidRDefault="00C72D29" w:rsidP="00C72D29">
      <w:pPr>
        <w:pStyle w:val="Tekstpodstawowy"/>
        <w:rPr>
          <w:b/>
          <w:bCs/>
          <w:color w:val="0000FF"/>
          <w:sz w:val="18"/>
          <w:szCs w:val="18"/>
        </w:rPr>
      </w:pPr>
    </w:p>
    <w:p w:rsidR="00C72D29" w:rsidRDefault="00C72D29" w:rsidP="00C72D29">
      <w:pPr>
        <w:pStyle w:val="Tekstpodstawowy"/>
        <w:rPr>
          <w:b/>
          <w:bCs/>
          <w:color w:val="0000FF"/>
          <w:sz w:val="18"/>
          <w:szCs w:val="18"/>
        </w:rPr>
      </w:pPr>
    </w:p>
    <w:p w:rsidR="00C72D29" w:rsidRDefault="00C72D29" w:rsidP="00C72D29">
      <w:pPr>
        <w:pStyle w:val="Tekstpodstawowy"/>
        <w:rPr>
          <w:b/>
          <w:bCs/>
          <w:color w:val="0000FF"/>
          <w:sz w:val="18"/>
          <w:szCs w:val="18"/>
        </w:rPr>
      </w:pPr>
    </w:p>
    <w:p w:rsidR="00C72D29" w:rsidRDefault="00C72D29" w:rsidP="00C72D29">
      <w:pPr>
        <w:pStyle w:val="Tekstpodstawowy"/>
        <w:rPr>
          <w:b/>
          <w:bCs/>
          <w:color w:val="0000FF"/>
          <w:sz w:val="18"/>
          <w:szCs w:val="18"/>
        </w:rPr>
      </w:pPr>
    </w:p>
    <w:p w:rsidR="00C72D29" w:rsidRDefault="00C72D29" w:rsidP="00C72D29">
      <w:pPr>
        <w:pStyle w:val="Tekstpodstawowy"/>
        <w:rPr>
          <w:b/>
          <w:bCs/>
          <w:color w:val="0000FF"/>
          <w:sz w:val="18"/>
          <w:szCs w:val="18"/>
        </w:rPr>
      </w:pPr>
    </w:p>
    <w:p w:rsidR="00C72D29" w:rsidRDefault="00C72D29" w:rsidP="00C72D29">
      <w:pPr>
        <w:pStyle w:val="Tekstpodstawowy"/>
        <w:rPr>
          <w:b/>
          <w:bCs/>
          <w:color w:val="0000FF"/>
          <w:sz w:val="18"/>
          <w:szCs w:val="18"/>
        </w:rPr>
      </w:pPr>
    </w:p>
    <w:p w:rsidR="00C72D29" w:rsidRDefault="00C72D29" w:rsidP="00C72D29">
      <w:pPr>
        <w:pStyle w:val="Tekstpodstawowy"/>
        <w:rPr>
          <w:b/>
          <w:bCs/>
          <w:color w:val="0000FF"/>
          <w:sz w:val="18"/>
          <w:szCs w:val="18"/>
        </w:rPr>
      </w:pPr>
    </w:p>
    <w:p w:rsidR="00C72D29" w:rsidRPr="0037077D" w:rsidRDefault="00C72D29" w:rsidP="00C72D29">
      <w:pPr>
        <w:pStyle w:val="Tekstpodstawowy"/>
        <w:rPr>
          <w:b/>
          <w:bCs/>
          <w:color w:val="0000FF"/>
          <w:sz w:val="18"/>
          <w:szCs w:val="18"/>
        </w:rPr>
      </w:pPr>
      <w:r w:rsidRPr="0037077D">
        <w:rPr>
          <w:b/>
          <w:bCs/>
          <w:color w:val="0000FF"/>
          <w:sz w:val="18"/>
          <w:szCs w:val="18"/>
        </w:rPr>
        <w:t>REZERWACJE</w:t>
      </w:r>
    </w:p>
    <w:p w:rsidR="00C72D29" w:rsidRPr="0037077D" w:rsidRDefault="00C72D29" w:rsidP="00C72D29">
      <w:pPr>
        <w:pStyle w:val="Tekstpodstawowy"/>
        <w:rPr>
          <w:rFonts w:ascii="Arial" w:hAnsi="Arial" w:cs="Arial"/>
          <w:sz w:val="18"/>
          <w:szCs w:val="18"/>
        </w:rPr>
      </w:pPr>
      <w:r w:rsidRPr="0037077D">
        <w:rPr>
          <w:rFonts w:ascii="Arial" w:hAnsi="Arial" w:cs="Arial"/>
          <w:sz w:val="18"/>
          <w:szCs w:val="18"/>
        </w:rPr>
        <w:t>Domy Wczasowe Tryumfy</w:t>
      </w:r>
    </w:p>
    <w:p w:rsidR="00C72D29" w:rsidRPr="0037077D" w:rsidRDefault="009D25F3" w:rsidP="00C72D29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="00C72D29" w:rsidRPr="0037077D">
        <w:rPr>
          <w:rFonts w:ascii="Arial" w:hAnsi="Arial" w:cs="Arial"/>
          <w:sz w:val="18"/>
          <w:szCs w:val="18"/>
        </w:rPr>
        <w:t>l. Zdrojowa 12</w:t>
      </w:r>
    </w:p>
    <w:p w:rsidR="00C72D29" w:rsidRPr="0037077D" w:rsidRDefault="00C72D29" w:rsidP="00C72D29">
      <w:pPr>
        <w:pStyle w:val="Tekstpodstawowy"/>
        <w:rPr>
          <w:rFonts w:ascii="Arial" w:hAnsi="Arial" w:cs="Arial"/>
          <w:sz w:val="18"/>
          <w:szCs w:val="18"/>
        </w:rPr>
      </w:pPr>
      <w:r w:rsidRPr="0037077D">
        <w:rPr>
          <w:rFonts w:ascii="Arial" w:hAnsi="Arial" w:cs="Arial"/>
          <w:sz w:val="18"/>
          <w:szCs w:val="18"/>
        </w:rPr>
        <w:t>33-380 Krynica-Zdrój</w:t>
      </w:r>
    </w:p>
    <w:p w:rsidR="00C72D29" w:rsidRPr="0037077D" w:rsidRDefault="00C72D29" w:rsidP="00C72D29">
      <w:pPr>
        <w:pStyle w:val="Tekstpodstawowy"/>
        <w:rPr>
          <w:rFonts w:ascii="Arial" w:hAnsi="Arial" w:cs="Arial"/>
          <w:sz w:val="18"/>
          <w:szCs w:val="18"/>
          <w:lang w:val="en-US"/>
        </w:rPr>
      </w:pPr>
      <w:r w:rsidRPr="0037077D">
        <w:rPr>
          <w:rFonts w:ascii="Arial" w:hAnsi="Arial" w:cs="Arial"/>
          <w:sz w:val="18"/>
          <w:szCs w:val="18"/>
          <w:lang w:val="en-US"/>
        </w:rPr>
        <w:t>email: poczta@tryumfy.pl</w:t>
      </w:r>
    </w:p>
    <w:p w:rsidR="00C72D29" w:rsidRPr="0037077D" w:rsidRDefault="00C72D29" w:rsidP="00C72D29">
      <w:pPr>
        <w:pStyle w:val="Tekstpodstawowy"/>
        <w:rPr>
          <w:rFonts w:ascii="Arial" w:hAnsi="Arial" w:cs="Arial"/>
          <w:sz w:val="18"/>
          <w:szCs w:val="18"/>
        </w:rPr>
      </w:pPr>
      <w:r w:rsidRPr="0037077D">
        <w:rPr>
          <w:rFonts w:ascii="Arial" w:hAnsi="Arial" w:cs="Arial"/>
          <w:sz w:val="18"/>
          <w:szCs w:val="18"/>
        </w:rPr>
        <w:t>tel. : 784-360-781, 18 471-55-23</w:t>
      </w:r>
    </w:p>
    <w:p w:rsidR="00C72D29" w:rsidRPr="0037077D" w:rsidRDefault="00C72D29" w:rsidP="00C72D29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7077D">
        <w:rPr>
          <w:rFonts w:ascii="Book Antiqua" w:hAnsi="Book Antiqua"/>
          <w:b/>
          <w:bCs/>
          <w:sz w:val="18"/>
          <w:szCs w:val="18"/>
        </w:rPr>
        <w:t>k o n t o  ING Bank Śląski</w:t>
      </w:r>
    </w:p>
    <w:p w:rsidR="00C72D29" w:rsidRPr="0037077D" w:rsidRDefault="00C72D29" w:rsidP="00C72D29">
      <w:pPr>
        <w:pStyle w:val="Tekstpodstawowy"/>
        <w:rPr>
          <w:rFonts w:ascii="Arial" w:hAnsi="Arial" w:cs="Arial"/>
          <w:sz w:val="18"/>
          <w:szCs w:val="18"/>
        </w:rPr>
      </w:pPr>
      <w:r w:rsidRPr="0037077D">
        <w:rPr>
          <w:rFonts w:ascii="Century Gothic" w:hAnsi="Century Gothic"/>
          <w:b/>
          <w:sz w:val="18"/>
          <w:szCs w:val="18"/>
        </w:rPr>
        <w:t>34 1050 1849 1000 0022 1475 5791</w:t>
      </w:r>
    </w:p>
    <w:p w:rsidR="00D97460" w:rsidRPr="000804C8" w:rsidRDefault="00C72D29" w:rsidP="000804C8">
      <w:pPr>
        <w:pStyle w:val="Tytu"/>
        <w:rPr>
          <w:sz w:val="22"/>
          <w:u w:val="single"/>
        </w:rPr>
      </w:pPr>
      <w:r w:rsidRPr="0037077D">
        <w:rPr>
          <w:rFonts w:ascii="Arial" w:hAnsi="Arial" w:cs="Arial"/>
          <w:sz w:val="18"/>
          <w:szCs w:val="18"/>
        </w:rPr>
        <w:t xml:space="preserve">Zapraszamy również na naszą stronę internetową </w:t>
      </w:r>
      <w:hyperlink r:id="rId6" w:history="1">
        <w:r w:rsidRPr="0037077D">
          <w:rPr>
            <w:rStyle w:val="Hipercze"/>
            <w:rFonts w:ascii="Arial" w:hAnsi="Arial" w:cs="Arial"/>
            <w:b/>
            <w:bCs/>
            <w:sz w:val="18"/>
            <w:szCs w:val="18"/>
          </w:rPr>
          <w:t>www.tryumfy.pl</w:t>
        </w:r>
      </w:hyperlink>
    </w:p>
    <w:sectPr w:rsidR="00D97460" w:rsidRPr="000804C8">
      <w:pgSz w:w="11907" w:h="16840" w:code="9"/>
      <w:pgMar w:top="851" w:right="1701" w:bottom="851" w:left="1418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9"/>
    <w:rsid w:val="000804C8"/>
    <w:rsid w:val="00414317"/>
    <w:rsid w:val="0099745F"/>
    <w:rsid w:val="009D25F3"/>
    <w:rsid w:val="00B76DE6"/>
    <w:rsid w:val="00C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F462"/>
  <w15:chartTrackingRefBased/>
  <w15:docId w15:val="{B11797BC-F30F-4274-B6C4-5A4852E7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D29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72D29"/>
    <w:pPr>
      <w:keepNext/>
      <w:outlineLvl w:val="2"/>
    </w:pPr>
    <w:rPr>
      <w:b/>
      <w:bCs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D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2D29"/>
    <w:rPr>
      <w:rFonts w:ascii="Times New Roman" w:eastAsia="Times New Roman" w:hAnsi="Times New Roman" w:cs="Times New Roman"/>
      <w:b/>
      <w:bCs/>
      <w:snapToGrid w:val="0"/>
      <w:sz w:val="24"/>
      <w:szCs w:val="20"/>
      <w:lang w:eastAsia="pl-PL"/>
    </w:rPr>
  </w:style>
  <w:style w:type="character" w:styleId="Pogrubienie">
    <w:name w:val="Strong"/>
    <w:qFormat/>
    <w:rsid w:val="00C72D29"/>
    <w:rPr>
      <w:b/>
    </w:rPr>
  </w:style>
  <w:style w:type="paragraph" w:customStyle="1" w:styleId="Indeks">
    <w:name w:val="Indeks"/>
    <w:basedOn w:val="Normalny"/>
    <w:rsid w:val="00C72D29"/>
    <w:pPr>
      <w:suppressLineNumbers/>
      <w:suppressAutoHyphens/>
    </w:pPr>
    <w:rPr>
      <w:sz w:val="24"/>
    </w:rPr>
  </w:style>
  <w:style w:type="character" w:styleId="Hipercze">
    <w:name w:val="Hyperlink"/>
    <w:rsid w:val="00C72D2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72D29"/>
    <w:pPr>
      <w:jc w:val="center"/>
    </w:pPr>
    <w:rPr>
      <w:i/>
      <w:sz w:val="32"/>
    </w:rPr>
  </w:style>
  <w:style w:type="character" w:customStyle="1" w:styleId="TytuZnak">
    <w:name w:val="Tytuł Znak"/>
    <w:basedOn w:val="Domylnaczcionkaakapitu"/>
    <w:link w:val="Tytu"/>
    <w:rsid w:val="00C72D29"/>
    <w:rPr>
      <w:rFonts w:ascii="Times New Roman" w:eastAsia="Times New Roman" w:hAnsi="Times New Roman" w:cs="Times New Roman"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2D29"/>
    <w:pPr>
      <w:jc w:val="center"/>
    </w:pPr>
    <w:rPr>
      <w:rFonts w:ascii="Book Antiqua" w:hAnsi="Book Antiqua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2D29"/>
    <w:rPr>
      <w:rFonts w:ascii="Book Antiqua" w:eastAsia="Times New Roman" w:hAnsi="Book Antiqua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72D29"/>
    <w:pPr>
      <w:jc w:val="center"/>
    </w:pPr>
    <w:rPr>
      <w:snapToGrid w:val="0"/>
      <w:sz w:val="24"/>
    </w:rPr>
  </w:style>
  <w:style w:type="character" w:customStyle="1" w:styleId="PodtytuZnak">
    <w:name w:val="Podtytuł Znak"/>
    <w:basedOn w:val="Domylnaczcionkaakapitu"/>
    <w:link w:val="Podtytu"/>
    <w:rsid w:val="00C72D2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yumfy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2021-10-23T10:21:00Z</dcterms:created>
  <dcterms:modified xsi:type="dcterms:W3CDTF">2021-10-23T10:24:00Z</dcterms:modified>
</cp:coreProperties>
</file>